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AD2" w:rsidRDefault="00AA1AD2" w:rsidP="0058798E">
      <w:pPr>
        <w:jc w:val="right"/>
      </w:pPr>
      <w:r>
        <w:t>Приложение</w:t>
      </w:r>
    </w:p>
    <w:p w:rsidR="00AA1AD2" w:rsidRDefault="00AA1AD2" w:rsidP="0058798E">
      <w:pPr>
        <w:jc w:val="right"/>
      </w:pPr>
      <w:r>
        <w:t xml:space="preserve">к решению Совета депутатов </w:t>
      </w:r>
    </w:p>
    <w:p w:rsidR="00AA1AD2" w:rsidRDefault="00AA1AD2" w:rsidP="0058798E">
      <w:pPr>
        <w:jc w:val="right"/>
      </w:pPr>
      <w:proofErr w:type="spellStart"/>
      <w:r>
        <w:t>Бейского</w:t>
      </w:r>
      <w:proofErr w:type="spellEnd"/>
      <w:r>
        <w:t xml:space="preserve"> района</w:t>
      </w:r>
    </w:p>
    <w:p w:rsidR="00AA1AD2" w:rsidRDefault="00AA1AD2" w:rsidP="0058798E">
      <w:pPr>
        <w:jc w:val="right"/>
      </w:pPr>
      <w:r>
        <w:t xml:space="preserve">от 21.09.2020 № 257 </w:t>
      </w:r>
    </w:p>
    <w:tbl>
      <w:tblPr>
        <w:tblW w:w="5049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72"/>
        <w:gridCol w:w="6466"/>
        <w:gridCol w:w="1247"/>
        <w:gridCol w:w="1359"/>
        <w:gridCol w:w="1609"/>
        <w:gridCol w:w="1350"/>
      </w:tblGrid>
      <w:tr w:rsidR="00AA1AD2" w:rsidRPr="00B776AD" w:rsidTr="009F35EF">
        <w:trPr>
          <w:trHeight w:val="20"/>
        </w:trPr>
        <w:tc>
          <w:tcPr>
            <w:tcW w:w="909" w:type="pct"/>
            <w:vMerge w:val="restart"/>
            <w:vAlign w:val="center"/>
          </w:tcPr>
          <w:p w:rsidR="00AA1AD2" w:rsidRPr="007D675C" w:rsidRDefault="00AA1AD2" w:rsidP="00B776AD">
            <w:pPr>
              <w:jc w:val="center"/>
              <w:rPr>
                <w:color w:val="000000"/>
              </w:rPr>
            </w:pPr>
            <w:r w:rsidRPr="007D675C">
              <w:rPr>
                <w:color w:val="000000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199" w:type="pct"/>
            <w:vMerge w:val="restart"/>
            <w:vAlign w:val="center"/>
          </w:tcPr>
          <w:p w:rsidR="00AA1AD2" w:rsidRPr="007D675C" w:rsidRDefault="00AA1AD2" w:rsidP="00B776AD">
            <w:pPr>
              <w:jc w:val="center"/>
              <w:rPr>
                <w:color w:val="000000"/>
              </w:rPr>
            </w:pPr>
            <w:r w:rsidRPr="007D675C">
              <w:rPr>
                <w:color w:val="000000"/>
              </w:rPr>
              <w:t>Описание вида разрешенного использования земельного участка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7D675C" w:rsidRDefault="00AA1AD2" w:rsidP="00B776AD">
            <w:pPr>
              <w:ind w:left="12"/>
              <w:jc w:val="center"/>
              <w:rPr>
                <w:color w:val="000000"/>
              </w:rPr>
            </w:pPr>
            <w:r w:rsidRPr="007D675C">
              <w:rPr>
                <w:color w:val="000000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1468" w:type="pct"/>
            <w:gridSpan w:val="3"/>
            <w:vAlign w:val="center"/>
          </w:tcPr>
          <w:p w:rsidR="00AA1AD2" w:rsidRPr="007D675C" w:rsidRDefault="00AA1AD2" w:rsidP="00B776AD">
            <w:pPr>
              <w:jc w:val="center"/>
              <w:rPr>
                <w:bCs/>
                <w:color w:val="000000"/>
              </w:rPr>
            </w:pPr>
            <w:r w:rsidRPr="007D675C">
              <w:rPr>
                <w:bCs/>
                <w:color w:val="000000"/>
              </w:rPr>
              <w:t xml:space="preserve">Коэффициент </w:t>
            </w:r>
            <w:proofErr w:type="spellStart"/>
            <w:r w:rsidRPr="007D675C">
              <w:rPr>
                <w:bCs/>
                <w:color w:val="000000"/>
              </w:rPr>
              <w:t>Кв</w:t>
            </w:r>
            <w:proofErr w:type="spellEnd"/>
            <w:r w:rsidRPr="007D675C">
              <w:rPr>
                <w:bCs/>
                <w:color w:val="000000"/>
              </w:rPr>
              <w:t xml:space="preserve"> </w:t>
            </w:r>
          </w:p>
          <w:p w:rsidR="00AA1AD2" w:rsidRPr="007D675C" w:rsidRDefault="00AA1AD2" w:rsidP="00B239DE">
            <w:pPr>
              <w:jc w:val="center"/>
              <w:rPr>
                <w:bCs/>
                <w:color w:val="000000"/>
              </w:rPr>
            </w:pP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  <w:vMerge/>
            <w:shd w:val="clear" w:color="auto" w:fill="D9D9D9"/>
            <w:vAlign w:val="center"/>
          </w:tcPr>
          <w:p w:rsidR="00AA1AD2" w:rsidRPr="007D675C" w:rsidRDefault="00AA1AD2" w:rsidP="00B776AD">
            <w:pPr>
              <w:jc w:val="center"/>
              <w:rPr>
                <w:color w:val="000000"/>
              </w:rPr>
            </w:pPr>
          </w:p>
        </w:tc>
        <w:tc>
          <w:tcPr>
            <w:tcW w:w="2199" w:type="pct"/>
            <w:vMerge/>
            <w:shd w:val="clear" w:color="auto" w:fill="D9D9D9"/>
            <w:vAlign w:val="center"/>
          </w:tcPr>
          <w:p w:rsidR="00AA1AD2" w:rsidRPr="007D675C" w:rsidRDefault="00AA1AD2" w:rsidP="00B776AD">
            <w:pPr>
              <w:jc w:val="center"/>
              <w:rPr>
                <w:color w:val="000000"/>
              </w:rPr>
            </w:pPr>
          </w:p>
        </w:tc>
        <w:tc>
          <w:tcPr>
            <w:tcW w:w="424" w:type="pct"/>
            <w:vMerge/>
            <w:shd w:val="clear" w:color="auto" w:fill="D9D9D9"/>
            <w:vAlign w:val="center"/>
          </w:tcPr>
          <w:p w:rsidR="00AA1AD2" w:rsidRPr="007D675C" w:rsidRDefault="00AA1AD2" w:rsidP="00B776AD">
            <w:pPr>
              <w:ind w:left="12"/>
              <w:jc w:val="center"/>
              <w:rPr>
                <w:color w:val="000000"/>
              </w:rPr>
            </w:pPr>
          </w:p>
        </w:tc>
        <w:tc>
          <w:tcPr>
            <w:tcW w:w="462" w:type="pct"/>
            <w:vAlign w:val="center"/>
          </w:tcPr>
          <w:p w:rsidR="00AA1AD2" w:rsidRPr="007D675C" w:rsidRDefault="00AA1AD2" w:rsidP="00B776AD">
            <w:pPr>
              <w:jc w:val="center"/>
              <w:rPr>
                <w:bCs/>
                <w:color w:val="000000"/>
              </w:rPr>
            </w:pPr>
            <w:proofErr w:type="spellStart"/>
            <w:r w:rsidRPr="007D675C">
              <w:rPr>
                <w:bCs/>
                <w:color w:val="000000"/>
              </w:rPr>
              <w:t>Бейский</w:t>
            </w:r>
            <w:proofErr w:type="spellEnd"/>
            <w:r w:rsidRPr="007D675C">
              <w:rPr>
                <w:bCs/>
                <w:color w:val="000000"/>
              </w:rPr>
              <w:t xml:space="preserve"> сельсовет, Сабинский сельсовет</w:t>
            </w:r>
          </w:p>
        </w:tc>
        <w:tc>
          <w:tcPr>
            <w:tcW w:w="547" w:type="pct"/>
          </w:tcPr>
          <w:p w:rsidR="00AA1AD2" w:rsidRPr="007D675C" w:rsidRDefault="00AA1AD2" w:rsidP="00B776AD">
            <w:pPr>
              <w:jc w:val="center"/>
              <w:rPr>
                <w:bCs/>
                <w:color w:val="000000"/>
              </w:rPr>
            </w:pPr>
            <w:proofErr w:type="spellStart"/>
            <w:r w:rsidRPr="007D675C">
              <w:rPr>
                <w:bCs/>
                <w:color w:val="000000"/>
              </w:rPr>
              <w:t>Кирбинский</w:t>
            </w:r>
            <w:proofErr w:type="spellEnd"/>
            <w:r w:rsidRPr="007D675C">
              <w:rPr>
                <w:bCs/>
                <w:color w:val="000000"/>
              </w:rPr>
              <w:t xml:space="preserve"> сельсовет, Куйбышевский сельсовет, </w:t>
            </w:r>
            <w:proofErr w:type="spellStart"/>
            <w:r w:rsidRPr="007D675C">
              <w:rPr>
                <w:bCs/>
                <w:color w:val="000000"/>
              </w:rPr>
              <w:t>Новоенисейский</w:t>
            </w:r>
            <w:proofErr w:type="spellEnd"/>
            <w:r w:rsidRPr="007D675C">
              <w:rPr>
                <w:bCs/>
                <w:color w:val="000000"/>
              </w:rPr>
              <w:t xml:space="preserve"> сельсовет, </w:t>
            </w:r>
            <w:proofErr w:type="spellStart"/>
            <w:r w:rsidRPr="007D675C">
              <w:rPr>
                <w:bCs/>
                <w:color w:val="000000"/>
              </w:rPr>
              <w:t>Табатский</w:t>
            </w:r>
            <w:proofErr w:type="spellEnd"/>
            <w:r w:rsidRPr="007D675C">
              <w:rPr>
                <w:bCs/>
                <w:color w:val="000000"/>
              </w:rPr>
              <w:t xml:space="preserve"> сельсовет</w:t>
            </w:r>
          </w:p>
        </w:tc>
        <w:tc>
          <w:tcPr>
            <w:tcW w:w="459" w:type="pct"/>
          </w:tcPr>
          <w:p w:rsidR="00AA1AD2" w:rsidRPr="007D675C" w:rsidRDefault="00AA1AD2" w:rsidP="00B776AD">
            <w:pPr>
              <w:jc w:val="center"/>
              <w:rPr>
                <w:bCs/>
                <w:color w:val="000000"/>
              </w:rPr>
            </w:pPr>
            <w:proofErr w:type="spellStart"/>
            <w:r w:rsidRPr="007D675C">
              <w:rPr>
                <w:bCs/>
                <w:color w:val="000000"/>
              </w:rPr>
              <w:t>Большемонокский</w:t>
            </w:r>
            <w:proofErr w:type="spellEnd"/>
            <w:r w:rsidRPr="007D675C">
              <w:rPr>
                <w:bCs/>
                <w:color w:val="000000"/>
              </w:rPr>
              <w:t xml:space="preserve"> сельсовет, </w:t>
            </w:r>
            <w:proofErr w:type="spellStart"/>
            <w:r w:rsidRPr="007D675C">
              <w:rPr>
                <w:bCs/>
                <w:color w:val="000000"/>
              </w:rPr>
              <w:t>Бондаревский</w:t>
            </w:r>
            <w:proofErr w:type="spellEnd"/>
            <w:r w:rsidRPr="007D675C">
              <w:rPr>
                <w:bCs/>
                <w:color w:val="000000"/>
              </w:rPr>
              <w:t xml:space="preserve"> сельсовет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Сельскохозяйственное использование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Ведение сельского хозяйства.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51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1.1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12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1.20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</w:tr>
      <w:tr w:rsidR="00AA1AD2" w:rsidRPr="00B776AD" w:rsidTr="009F35EF">
        <w:trPr>
          <w:trHeight w:val="1607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Растениеводство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AA1AD2" w:rsidRPr="00B776AD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5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1.2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6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1.6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P51"/>
            <w:bookmarkEnd w:id="0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Выращивание зерновых и иных сельскохозяйственных культур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54"/>
            <w:bookmarkEnd w:id="1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Овощеводство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Выращивание тонизирующих, лекарственных, цветочных культур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Садоводство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Выращивание льна и конопли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P66"/>
            <w:bookmarkEnd w:id="2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1,9673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1,9673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1,9673</w:t>
            </w:r>
          </w:p>
        </w:tc>
      </w:tr>
      <w:tr w:rsidR="00AA1AD2" w:rsidRPr="00B776AD" w:rsidTr="009F35EF">
        <w:trPr>
          <w:trHeight w:val="2491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Живот</w:t>
            </w:r>
            <w:bookmarkStart w:id="3" w:name="_GoBack"/>
            <w:bookmarkEnd w:id="3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новодство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946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7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1.8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91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1.11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107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1.15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12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1.19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12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1.20</w:t>
              </w:r>
            </w:hyperlink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</w:tr>
      <w:tr w:rsidR="00AA1AD2" w:rsidRPr="00B776AD" w:rsidTr="009F35EF">
        <w:trPr>
          <w:trHeight w:val="3263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Скотоводство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AA1AD2" w:rsidRPr="00B776AD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P76"/>
            <w:bookmarkEnd w:id="4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33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Звероводство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AA1AD2" w:rsidRPr="00B776AD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</w:tr>
      <w:tr w:rsidR="00AA1AD2" w:rsidRPr="00B776AD" w:rsidTr="009F35EF">
        <w:trPr>
          <w:trHeight w:val="2093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Птицеводство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AA1AD2" w:rsidRPr="00B776AD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</w:tr>
      <w:tr w:rsidR="00AA1AD2" w:rsidRPr="00B776AD" w:rsidTr="009F35EF">
        <w:trPr>
          <w:trHeight w:val="689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</w:tr>
      <w:tr w:rsidR="00AA1AD2" w:rsidRPr="00B776AD" w:rsidTr="009F35EF">
        <w:trPr>
          <w:trHeight w:val="488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Свиноводство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связанной с разведением свиней;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P91"/>
            <w:bookmarkEnd w:id="5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</w:tr>
      <w:tr w:rsidR="00AA1AD2" w:rsidRPr="00B776AD" w:rsidTr="009F35EF">
        <w:trPr>
          <w:trHeight w:val="901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</w:tr>
      <w:tr w:rsidR="00AA1AD2" w:rsidRPr="00B776AD" w:rsidTr="009F35EF">
        <w:trPr>
          <w:trHeight w:val="701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</w:tr>
      <w:tr w:rsidR="00AA1AD2" w:rsidRPr="00B776AD" w:rsidTr="009F35EF">
        <w:trPr>
          <w:trHeight w:val="299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Пчеловодство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AA1AD2" w:rsidRPr="00B776AD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0,03</w:t>
            </w:r>
          </w:p>
        </w:tc>
      </w:tr>
      <w:tr w:rsidR="00AA1AD2" w:rsidRPr="00B776AD" w:rsidTr="009F35EF">
        <w:trPr>
          <w:trHeight w:val="161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Рыбоводство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аквакультуры</w:t>
            </w:r>
            <w:proofErr w:type="spell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аквакультуры</w:t>
            </w:r>
            <w:proofErr w:type="spell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901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Научное обеспечение сельского хозяйства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1.14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</w:tr>
      <w:tr w:rsidR="00AA1AD2" w:rsidRPr="00B776AD" w:rsidTr="009F35EF">
        <w:trPr>
          <w:trHeight w:val="466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коллекций генетических ресурсов растений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Хранение и переработка сельскохозяйственной продукции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P107"/>
            <w:bookmarkEnd w:id="6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1.15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Ведение личного подсобного хозяйства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полевых участках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1.16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0,0284</w:t>
            </w:r>
          </w:p>
        </w:tc>
      </w:tr>
      <w:tr w:rsidR="00AA1AD2" w:rsidRPr="00B776AD" w:rsidTr="009F35EF">
        <w:trPr>
          <w:trHeight w:val="1152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Питомники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1.17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0,19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0,19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0,19</w:t>
            </w:r>
          </w:p>
        </w:tc>
      </w:tr>
      <w:tr w:rsidR="00AA1AD2" w:rsidRPr="00B776AD" w:rsidTr="009F35EF">
        <w:trPr>
          <w:trHeight w:val="676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3,0738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Обеспечение сельскохозяйственного производства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1.18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0,5344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Сенокошение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Кошение трав, сбор и заготовка сена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P120"/>
            <w:bookmarkEnd w:id="7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1.19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0,022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Выпас сельскохозяйственных животных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Выпас сельскохозяйственных животных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P124"/>
            <w:bookmarkEnd w:id="8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1.20</w:t>
            </w:r>
          </w:p>
        </w:tc>
        <w:tc>
          <w:tcPr>
            <w:tcW w:w="462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</w:p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Жилая застройка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жилых помещений различного вида и обеспечение проживания в них.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- как способ обеспечения деятельности режимного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 (казармы, караульные помещения, места лишения свободы, содержания под стражей).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14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2.1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16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2.3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171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2.5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18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2.7.1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0,013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03A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Для индивидуального жилищного строительства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выращивание сельскохозяйственных культур;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индивидуальных гаражей и хозяйственных построек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P140"/>
            <w:bookmarkEnd w:id="9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0,009</w:t>
            </w:r>
          </w:p>
        </w:tc>
      </w:tr>
      <w:tr w:rsidR="00AA1AD2" w:rsidRPr="00B776AD" w:rsidTr="009F35EF">
        <w:trPr>
          <w:trHeight w:val="1126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tabs>
                <w:tab w:val="left" w:pos="1642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Малоэтажная многоквартирная жилая застройка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tabs>
                <w:tab w:val="left" w:pos="1642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AA1AD2" w:rsidRPr="00B776AD" w:rsidRDefault="00AA1AD2" w:rsidP="00B776AD">
            <w:pPr>
              <w:pStyle w:val="ConsPlusNormal"/>
              <w:tabs>
                <w:tab w:val="left" w:pos="1642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обустройство спортивных и детских площадок, площадок для отдыха;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2.1.1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0,0012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0,001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0,0007</w:t>
            </w:r>
          </w:p>
        </w:tc>
      </w:tr>
      <w:tr w:rsidR="00AA1AD2" w:rsidRPr="00B776AD" w:rsidTr="009F35EF">
        <w:trPr>
          <w:trHeight w:val="1628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tabs>
                <w:tab w:val="left" w:pos="1642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tabs>
                <w:tab w:val="left" w:pos="1642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0,009</w:t>
            </w:r>
          </w:p>
        </w:tc>
      </w:tr>
      <w:tr w:rsidR="00AA1AD2" w:rsidRPr="00B776AD" w:rsidTr="009F35EF">
        <w:trPr>
          <w:trHeight w:val="655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Для ведения личного подсобного хозяйства (приусадебный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земельный участок)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Размещение жилого дома, указанного в описании вида разрешенного использования с </w:t>
            </w:r>
            <w:hyperlink w:anchor="P14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кодом 2.1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0,010</w:t>
            </w:r>
          </w:p>
        </w:tc>
      </w:tr>
      <w:tr w:rsidR="00AA1AD2" w:rsidRPr="00B776AD" w:rsidTr="009F35EF">
        <w:trPr>
          <w:trHeight w:val="488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производство сельскохозяйственной продукции;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0,020</w:t>
            </w:r>
          </w:p>
        </w:tc>
      </w:tr>
      <w:tr w:rsidR="00AA1AD2" w:rsidRPr="00B776AD" w:rsidTr="009F35EF">
        <w:trPr>
          <w:trHeight w:val="902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</w:t>
            </w:r>
          </w:p>
        </w:tc>
      </w:tr>
      <w:tr w:rsidR="00AA1AD2" w:rsidRPr="00B776AD" w:rsidTr="009F35EF">
        <w:trPr>
          <w:trHeight w:val="2491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Блокированная жилая застройка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P160"/>
            <w:bookmarkEnd w:id="10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0,2089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0,1671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0,1253</w:t>
            </w:r>
          </w:p>
        </w:tc>
      </w:tr>
      <w:tr w:rsidR="00AA1AD2" w:rsidRPr="00B776AD" w:rsidTr="009F35EF">
        <w:trPr>
          <w:trHeight w:val="1406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разведение декоративных и плодовых деревьев, овощных и ягодных культур;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индивидуальных гаражей и иных вспомогательных сооружений;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</w:tr>
      <w:tr w:rsidR="00AA1AD2" w:rsidRPr="00B776AD" w:rsidTr="009F35EF">
        <w:trPr>
          <w:trHeight w:val="615"/>
        </w:trPr>
        <w:tc>
          <w:tcPr>
            <w:tcW w:w="909" w:type="pct"/>
            <w:vMerge w:val="restart"/>
          </w:tcPr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15F83">
              <w:rPr>
                <w:rFonts w:ascii="Times New Roman" w:hAnsi="Times New Roman" w:cs="Times New Roman"/>
                <w:sz w:val="26"/>
                <w:szCs w:val="26"/>
              </w:rPr>
              <w:t>Среднеэтажная</w:t>
            </w:r>
            <w:proofErr w:type="spellEnd"/>
            <w:r w:rsidRPr="00915F83">
              <w:rPr>
                <w:rFonts w:ascii="Times New Roman" w:hAnsi="Times New Roman" w:cs="Times New Roman"/>
                <w:sz w:val="26"/>
                <w:szCs w:val="26"/>
              </w:rPr>
              <w:t xml:space="preserve"> жилая застройка</w:t>
            </w:r>
          </w:p>
        </w:tc>
        <w:tc>
          <w:tcPr>
            <w:tcW w:w="2199" w:type="pct"/>
          </w:tcPr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5F83">
              <w:rPr>
                <w:rFonts w:ascii="Times New Roman" w:hAnsi="Times New Roman" w:cs="Times New Roman"/>
                <w:sz w:val="26"/>
                <w:szCs w:val="26"/>
              </w:rPr>
              <w:t>Размещение многоквартирных домов этажностью не выше восьми этажей;</w:t>
            </w:r>
          </w:p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5F83">
              <w:rPr>
                <w:rFonts w:ascii="Times New Roman" w:hAnsi="Times New Roman" w:cs="Times New Roman"/>
                <w:sz w:val="26"/>
                <w:szCs w:val="26"/>
              </w:rPr>
              <w:t>благоустройство и озеленение;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915F83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P171"/>
            <w:bookmarkEnd w:id="11"/>
            <w:r w:rsidRPr="00915F83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462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0,009</w:t>
            </w:r>
          </w:p>
        </w:tc>
        <w:tc>
          <w:tcPr>
            <w:tcW w:w="547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0,0072</w:t>
            </w:r>
          </w:p>
        </w:tc>
        <w:tc>
          <w:tcPr>
            <w:tcW w:w="459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0,0054</w:t>
            </w:r>
          </w:p>
        </w:tc>
      </w:tr>
      <w:tr w:rsidR="00AA1AD2" w:rsidRPr="00B776AD" w:rsidTr="009F35EF">
        <w:trPr>
          <w:trHeight w:val="290"/>
        </w:trPr>
        <w:tc>
          <w:tcPr>
            <w:tcW w:w="909" w:type="pct"/>
            <w:vMerge/>
          </w:tcPr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5F83">
              <w:rPr>
                <w:rFonts w:ascii="Times New Roman" w:hAnsi="Times New Roman" w:cs="Times New Roman"/>
                <w:sz w:val="26"/>
                <w:szCs w:val="26"/>
              </w:rPr>
              <w:t>размещение подземных гаражей и автостоянок;</w:t>
            </w:r>
          </w:p>
        </w:tc>
        <w:tc>
          <w:tcPr>
            <w:tcW w:w="424" w:type="pct"/>
            <w:vMerge/>
            <w:vAlign w:val="center"/>
          </w:tcPr>
          <w:p w:rsidR="00AA1AD2" w:rsidRPr="00915F83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0,009</w:t>
            </w:r>
          </w:p>
        </w:tc>
        <w:tc>
          <w:tcPr>
            <w:tcW w:w="547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0,0072</w:t>
            </w:r>
          </w:p>
        </w:tc>
        <w:tc>
          <w:tcPr>
            <w:tcW w:w="459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0,0054</w:t>
            </w:r>
          </w:p>
        </w:tc>
      </w:tr>
      <w:tr w:rsidR="00AA1AD2" w:rsidRPr="00B776AD" w:rsidTr="009F35EF">
        <w:trPr>
          <w:trHeight w:val="465"/>
        </w:trPr>
        <w:tc>
          <w:tcPr>
            <w:tcW w:w="909" w:type="pct"/>
            <w:vMerge/>
          </w:tcPr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5F83">
              <w:rPr>
                <w:rFonts w:ascii="Times New Roman" w:hAnsi="Times New Roman" w:cs="Times New Roman"/>
                <w:sz w:val="26"/>
                <w:szCs w:val="26"/>
              </w:rPr>
              <w:t>обустройство спортивных и детских площадок, площадок для отдыха;</w:t>
            </w:r>
          </w:p>
        </w:tc>
        <w:tc>
          <w:tcPr>
            <w:tcW w:w="424" w:type="pct"/>
            <w:vMerge/>
            <w:vAlign w:val="center"/>
          </w:tcPr>
          <w:p w:rsidR="00AA1AD2" w:rsidRPr="00915F83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0,064</w:t>
            </w:r>
          </w:p>
        </w:tc>
        <w:tc>
          <w:tcPr>
            <w:tcW w:w="459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0,0480</w:t>
            </w:r>
          </w:p>
        </w:tc>
      </w:tr>
      <w:tr w:rsidR="00AA1AD2" w:rsidRPr="00B776AD" w:rsidTr="009F35EF">
        <w:trPr>
          <w:trHeight w:val="1135"/>
        </w:trPr>
        <w:tc>
          <w:tcPr>
            <w:tcW w:w="909" w:type="pct"/>
            <w:vMerge/>
          </w:tcPr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915F83" w:rsidRDefault="00AA1AD2" w:rsidP="00915F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5F83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424" w:type="pct"/>
            <w:vMerge/>
            <w:vAlign w:val="center"/>
          </w:tcPr>
          <w:p w:rsidR="00AA1AD2" w:rsidRPr="00915F83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0,0151</w:t>
            </w:r>
          </w:p>
        </w:tc>
        <w:tc>
          <w:tcPr>
            <w:tcW w:w="547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0,0091</w:t>
            </w:r>
          </w:p>
        </w:tc>
        <w:tc>
          <w:tcPr>
            <w:tcW w:w="459" w:type="pct"/>
            <w:vAlign w:val="center"/>
          </w:tcPr>
          <w:p w:rsidR="00AA1AD2" w:rsidRPr="00915F83" w:rsidRDefault="00AA1AD2" w:rsidP="00915F8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0,0091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Обслуживание жилой застройки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капитального строительства, размещение которых предусмотрено видами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разрешенного использования с </w:t>
            </w:r>
            <w:hyperlink w:anchor="P19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20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3.2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22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3.3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23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3.4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23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3.4.1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25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3.5.1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26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3.6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27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3.7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32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3.10.1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335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34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4.3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349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4.4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35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4.6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42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5.1.2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428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5.1.3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2.7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Хранение автотранспорта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машино</w:t>
            </w:r>
            <w:proofErr w:type="spell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-места, за исключением гаражей, размещение которых предусмотрено содержанием вида разрешенного использования с </w:t>
            </w:r>
            <w:hyperlink w:anchor="P38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кодом 4.9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P186"/>
            <w:bookmarkEnd w:id="12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2.7.1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19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32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3.10.2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P190"/>
            <w:bookmarkEnd w:id="13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Коммунальное обслуживание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P198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3.1.1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20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3.1.2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Предоставление коммунальных услуг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P198"/>
            <w:bookmarkEnd w:id="14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P202"/>
            <w:bookmarkEnd w:id="15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3.1.2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Социальное обслуживание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211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3.2.1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22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3.2.4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1838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Дома социального обслуживания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AA1AD2" w:rsidRPr="00B776AD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P211"/>
            <w:bookmarkEnd w:id="16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3.2.1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Оказание социальной помощи населению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3.2.2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Оказание услуг связи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P220"/>
            <w:bookmarkEnd w:id="17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3.2.3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0,0060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0,0060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0,0060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996AEE" w:rsidRDefault="00AA1AD2" w:rsidP="00996A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A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Общежития</w:t>
            </w:r>
          </w:p>
        </w:tc>
        <w:tc>
          <w:tcPr>
            <w:tcW w:w="2199" w:type="pct"/>
          </w:tcPr>
          <w:p w:rsidR="00AA1AD2" w:rsidRPr="00996AEE" w:rsidRDefault="00AA1AD2" w:rsidP="00996A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6AEE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w:anchor="P362" w:history="1">
              <w:r w:rsidRPr="00996AE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кодом 4.7</w:t>
              </w:r>
            </w:hyperlink>
          </w:p>
        </w:tc>
        <w:tc>
          <w:tcPr>
            <w:tcW w:w="424" w:type="pct"/>
            <w:vAlign w:val="center"/>
          </w:tcPr>
          <w:p w:rsidR="00AA1AD2" w:rsidRPr="00996AEE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P224"/>
            <w:bookmarkEnd w:id="18"/>
            <w:r w:rsidRPr="00996AEE">
              <w:rPr>
                <w:rFonts w:ascii="Times New Roman" w:hAnsi="Times New Roman" w:cs="Times New Roman"/>
                <w:sz w:val="26"/>
                <w:szCs w:val="26"/>
              </w:rPr>
              <w:t>3.2.4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Бытовое обслуживание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23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3.4.1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238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3.4.2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Амбулаторно-поликлиническое обслуживание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3.4.1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1853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Стационарное медицинское обслуживание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станций скорой помощи;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3.4.2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434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площадок санитарной авиации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Медицинские организации особого назначения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3.4.3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Образование и просвещение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5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3.5.1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25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3.5.2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Дошкольное, начальное и среднее общее образование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3.5.1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Среднее и высшее профессиональное образование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3.5.2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Культурное развитие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сооружений, предназначенных для размещения объектов культуры. Содержание данного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вида разрешенного использования включает в себя содержание видов разрешенного использования с </w:t>
            </w:r>
            <w:hyperlink w:anchor="P26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3.6.1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27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3.6.3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3.6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Объекты культурно-досуговой деятельности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9" w:name="P266"/>
            <w:bookmarkEnd w:id="19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3.6.1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Религиозное использование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8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3.7.1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28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3.7.2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3.7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религиозных обрядов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0" w:name="P282"/>
            <w:bookmarkEnd w:id="20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3.7.1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Религиозное управление и образование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1" w:name="P286"/>
            <w:bookmarkEnd w:id="21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3.7.2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Общественное управление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9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3.8.1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298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3.8.2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3.8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Государственное управление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государственные и (или) муниципальные услуги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2" w:name="P294"/>
            <w:bookmarkEnd w:id="22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3.8.1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Представительская деятельность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3" w:name="P298"/>
            <w:bookmarkEnd w:id="23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3.8.2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Обеспечение научной деятельности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w:anchor="P30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3.9.1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31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3.9.3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3.9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199" w:type="pct"/>
          </w:tcPr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424" w:type="pct"/>
            <w:vAlign w:val="center"/>
          </w:tcPr>
          <w:p w:rsidR="00AA1AD2" w:rsidRPr="00706930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4" w:name="P306"/>
            <w:bookmarkEnd w:id="24"/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3.9.1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Проведение научных исследований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3.9.2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Проведение научных испытаний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 для проведения изысканий, испытаний опытных промышленных образцов, для размещения организаций,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5" w:name="P314"/>
            <w:bookmarkEnd w:id="25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3.9.3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706930" w:rsidRDefault="00AA1AD2" w:rsidP="0070693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Ветеринарное обслуживание</w:t>
            </w:r>
          </w:p>
        </w:tc>
        <w:tc>
          <w:tcPr>
            <w:tcW w:w="2199" w:type="pct"/>
          </w:tcPr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320" w:history="1">
              <w:r w:rsidRPr="0070693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3.10.1</w:t>
              </w:r>
            </w:hyperlink>
            <w:r w:rsidRPr="00706930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324" w:history="1">
              <w:r w:rsidRPr="0070693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3.10.2</w:t>
              </w:r>
            </w:hyperlink>
          </w:p>
        </w:tc>
        <w:tc>
          <w:tcPr>
            <w:tcW w:w="424" w:type="pct"/>
            <w:vAlign w:val="center"/>
          </w:tcPr>
          <w:p w:rsidR="00AA1AD2" w:rsidRPr="00706930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3.10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Амбулаторное ветеринарное обслуживание</w:t>
            </w:r>
          </w:p>
        </w:tc>
        <w:tc>
          <w:tcPr>
            <w:tcW w:w="2199" w:type="pct"/>
          </w:tcPr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424" w:type="pct"/>
            <w:vAlign w:val="center"/>
          </w:tcPr>
          <w:p w:rsidR="00AA1AD2" w:rsidRPr="00706930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3.10.1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Приюты для животных</w:t>
            </w:r>
          </w:p>
        </w:tc>
        <w:tc>
          <w:tcPr>
            <w:tcW w:w="2199" w:type="pct"/>
          </w:tcPr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AA1AD2" w:rsidRPr="00706930" w:rsidRDefault="00AA1AD2" w:rsidP="007069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424" w:type="pct"/>
            <w:vAlign w:val="center"/>
          </w:tcPr>
          <w:p w:rsidR="00AA1AD2" w:rsidRPr="00706930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6930">
              <w:rPr>
                <w:rFonts w:ascii="Times New Roman" w:hAnsi="Times New Roman" w:cs="Times New Roman"/>
                <w:sz w:val="26"/>
                <w:szCs w:val="26"/>
              </w:rPr>
              <w:t>3.10.2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0,0550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Предпринимательство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w:anchor="P335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4.1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40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4.10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6" w:name="P333"/>
            <w:bookmarkEnd w:id="26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0,18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0,16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Деловое управление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0,1100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0,0880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0,0671</w:t>
            </w:r>
          </w:p>
        </w:tc>
      </w:tr>
      <w:tr w:rsidR="00AA1AD2" w:rsidRPr="00B776AD" w:rsidTr="009F35EF">
        <w:trPr>
          <w:trHeight w:val="1577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35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4.5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37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4.8.2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0,1760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0,1342</w:t>
            </w:r>
          </w:p>
        </w:tc>
      </w:tr>
      <w:tr w:rsidR="00AA1AD2" w:rsidRPr="00B776AD" w:rsidTr="009F35EF">
        <w:trPr>
          <w:trHeight w:val="710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1339"/>
        </w:trPr>
        <w:tc>
          <w:tcPr>
            <w:tcW w:w="909" w:type="pct"/>
            <w:vMerge w:val="restar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Рынки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</w:tc>
        <w:tc>
          <w:tcPr>
            <w:tcW w:w="424" w:type="pct"/>
            <w:vMerge w:val="restar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0,1760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0,1342</w:t>
            </w:r>
          </w:p>
        </w:tc>
      </w:tr>
      <w:tr w:rsidR="00AA1AD2" w:rsidRPr="00B776AD" w:rsidTr="009F35EF">
        <w:trPr>
          <w:trHeight w:val="488"/>
        </w:trPr>
        <w:tc>
          <w:tcPr>
            <w:tcW w:w="909" w:type="pct"/>
            <w:vMerge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424" w:type="pct"/>
            <w:vMerge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Магазины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0,1760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0,1342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Банковская и страховая деятельность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7" w:name="P354"/>
            <w:bookmarkEnd w:id="27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0,1200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0,0960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A45DF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0,0732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Общественное питание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0,1760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0,1342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Гостиничное обслуживание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8" w:name="P362"/>
            <w:bookmarkEnd w:id="28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4.7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Служебные гаражи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9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3.0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333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4.0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9" w:name="P382"/>
            <w:bookmarkEnd w:id="29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4.9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Объекты дорожного сервиса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anchor="P39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4.9.1.1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40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4.9.1.4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4.9.1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Заправка транспортных средств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0" w:name="P390"/>
            <w:bookmarkEnd w:id="30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4.9.1.1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Обеспечение дорожного отдыха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4.9.1.2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Автомобильные мойки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4.9.1.3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Ремонт автомобилей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1" w:name="P402"/>
            <w:bookmarkEnd w:id="31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4.9.1.4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0,0800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Выставочно</w:t>
            </w:r>
            <w:proofErr w:type="spell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-ярмарочная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деятельность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Размещение объектов капитального строительства, сооружений, предназначенных для осуществления </w:t>
            </w:r>
            <w:proofErr w:type="spell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выставочно</w:t>
            </w:r>
            <w:proofErr w:type="spell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-ярмарочной и </w:t>
            </w:r>
            <w:proofErr w:type="spell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конгрессной</w:t>
            </w:r>
            <w:proofErr w:type="spell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0,2200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Отдых (рекреация)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41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5.1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461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5.5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5.0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anchor="P42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5.1.1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44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5.1.7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Обеспечение занятий спортом в помещениях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5.1.2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Площадки для занятий спортом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2" w:name="P428"/>
            <w:bookmarkEnd w:id="32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5.1.3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Оборудованные площадки для занятий спортом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5.1.4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Спортивные базы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3" w:name="P444"/>
            <w:bookmarkEnd w:id="33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5.1.7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Природно-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познавательный туризм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Размещение баз и палаточных лагерей для проведения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необходимых природоохранных и </w:t>
            </w:r>
            <w:proofErr w:type="spell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природовосстановительных</w:t>
            </w:r>
            <w:proofErr w:type="spell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Туристическое обслуживание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детских лагерей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5.2.1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Охота и рыбалка</w:t>
            </w:r>
          </w:p>
        </w:tc>
        <w:tc>
          <w:tcPr>
            <w:tcW w:w="219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424" w:type="pct"/>
            <w:vAlign w:val="center"/>
          </w:tcPr>
          <w:p w:rsidR="00AA1AD2" w:rsidRPr="00A45DFF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0,1500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Производственная деятельность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6.0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Недропользование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геологических изысканий;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добыча полезных ископаемых открытым (карьеры, отвалы) и закрытым (шахты, скважины) способами;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полезных ископаемых происходит на межселенной территории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Тяжелая промышленность</w:t>
            </w:r>
          </w:p>
        </w:tc>
        <w:tc>
          <w:tcPr>
            <w:tcW w:w="219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424" w:type="pct"/>
            <w:vAlign w:val="center"/>
          </w:tcPr>
          <w:p w:rsidR="00AA1AD2" w:rsidRPr="00A45DFF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462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  <w:tc>
          <w:tcPr>
            <w:tcW w:w="547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  <w:tc>
          <w:tcPr>
            <w:tcW w:w="459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Пищевая промышленность</w:t>
            </w:r>
          </w:p>
        </w:tc>
        <w:tc>
          <w:tcPr>
            <w:tcW w:w="219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424" w:type="pct"/>
            <w:vAlign w:val="center"/>
          </w:tcPr>
          <w:p w:rsidR="00AA1AD2" w:rsidRPr="00A45DFF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6.4</w:t>
            </w:r>
          </w:p>
        </w:tc>
        <w:tc>
          <w:tcPr>
            <w:tcW w:w="462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547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459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Строительная промышленность</w:t>
            </w:r>
          </w:p>
        </w:tc>
        <w:tc>
          <w:tcPr>
            <w:tcW w:w="219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424" w:type="pct"/>
            <w:vAlign w:val="center"/>
          </w:tcPr>
          <w:p w:rsidR="00AA1AD2" w:rsidRPr="00A45DFF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6.6</w:t>
            </w:r>
          </w:p>
        </w:tc>
        <w:tc>
          <w:tcPr>
            <w:tcW w:w="462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547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459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A45DFF" w:rsidRDefault="00AA1AD2" w:rsidP="00A45DF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Энергетика</w:t>
            </w:r>
          </w:p>
        </w:tc>
        <w:tc>
          <w:tcPr>
            <w:tcW w:w="2199" w:type="pct"/>
          </w:tcPr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золоотвалов</w:t>
            </w:r>
            <w:proofErr w:type="spellEnd"/>
            <w:r w:rsidRPr="00A45DFF">
              <w:rPr>
                <w:rFonts w:ascii="Times New Roman" w:hAnsi="Times New Roman" w:cs="Times New Roman"/>
                <w:sz w:val="26"/>
                <w:szCs w:val="26"/>
              </w:rPr>
              <w:t>, гидротехнических сооружений);</w:t>
            </w:r>
          </w:p>
          <w:p w:rsidR="00AA1AD2" w:rsidRPr="00A45DFF" w:rsidRDefault="00AA1AD2" w:rsidP="00A45D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электросетевого хозяйства, за </w:t>
            </w:r>
            <w:r w:rsidRPr="00A45D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исключением объектов энергетики, размещение которых предусмотрено содержанием вида разрешенного использования с </w:t>
            </w:r>
            <w:hyperlink w:anchor="P192" w:history="1">
              <w:r w:rsidRPr="00A45DFF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кодом 3.1</w:t>
              </w:r>
            </w:hyperlink>
          </w:p>
        </w:tc>
        <w:tc>
          <w:tcPr>
            <w:tcW w:w="424" w:type="pct"/>
            <w:vAlign w:val="center"/>
          </w:tcPr>
          <w:p w:rsidR="00AA1AD2" w:rsidRPr="00A45DFF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DF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6.7</w:t>
            </w:r>
          </w:p>
        </w:tc>
        <w:tc>
          <w:tcPr>
            <w:tcW w:w="462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  <w:tc>
          <w:tcPr>
            <w:tcW w:w="547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  <w:tc>
          <w:tcPr>
            <w:tcW w:w="459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Связь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198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3.1.1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22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3.2.3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6.8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Склады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6.9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Складские площадки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6.9.1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Транспорт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539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7.1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58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7.5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7.0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Железнодорожный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транспорт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Размещение объектов капитального строительства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545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7.1.1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55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7.1.2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Железнодорожные пути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железнодорожных путей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4" w:name="P545"/>
            <w:bookmarkEnd w:id="34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7.1.1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2,00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Обслуживание железнодорожных перевозок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P550"/>
            <w:bookmarkEnd w:id="35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7.1.2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1,50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1,50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Автомобильный транспорт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559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7.2.1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567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7.2.3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3289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Размещение автомобильных дорог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2.7.1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382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4.9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567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7.2.3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, а также некапитальных сооружений, предназначенных для охраны транспортных средств;</w:t>
            </w:r>
          </w:p>
          <w:p w:rsidR="00AA1AD2" w:rsidRPr="00B776AD" w:rsidRDefault="00AA1AD2" w:rsidP="00B776A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6" w:name="P559"/>
            <w:bookmarkEnd w:id="36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7.2.1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Обслуживание перевозок пассажиров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anchor="P584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кодом 7.6</w:t>
              </w:r>
            </w:hyperlink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7.2.2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Стоянки транспорта общего пользования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7" w:name="P567"/>
            <w:bookmarkEnd w:id="37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7.2.3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0,0600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Трубопроводный транспорт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8" w:name="P580"/>
            <w:bookmarkEnd w:id="38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7.5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1,50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1,50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1,50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Обеспечение обороны и безопасности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размещение зданий военных училищ, военных институтов, военных университетов, военных академий;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</w:tr>
      <w:tr w:rsidR="00AA1AD2" w:rsidRPr="00B776AD" w:rsidTr="009F35EF">
        <w:trPr>
          <w:trHeight w:val="5083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вооруженных сил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</w:t>
            </w:r>
            <w:proofErr w:type="gram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вооружений</w:t>
            </w:r>
            <w:proofErr w:type="gram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или боеприпасов;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  <w:p w:rsidR="00AA1AD2" w:rsidRPr="00B776AD" w:rsidRDefault="00AA1AD2" w:rsidP="00B776A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объектов, для обеспечения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Обеспечение внутреннего правопорядка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Росгвардии</w:t>
            </w:r>
            <w:proofErr w:type="spellEnd"/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 и спасательных служб, в которых существует военизированная служба;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8.3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0,85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Деятельность по особой охране и изучению природы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</w:t>
            </w: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9.0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0,1252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0,1252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0,1252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Охрана природных территорий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9.1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0,3000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0,3000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0,3000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Курортная деятельность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9.2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</w:tr>
      <w:tr w:rsidR="00AA1AD2" w:rsidRPr="00B776AD" w:rsidTr="009F35EF">
        <w:trPr>
          <w:trHeight w:val="2093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Санаторная деятельность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AA1AD2" w:rsidRPr="00B776AD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размещение лечебно-оздоровительных лагерей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9.2.1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Историко-культурная деятельность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9.3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0,3000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0,3000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0,3000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Использование лесов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недревесных</w:t>
            </w:r>
            <w:proofErr w:type="spellEnd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 лесных ресурсов, охрана и восстановление лесов и иные цели. Содержание данного вида разрешенного использования включает в себя содержание видов разрешенного использования с </w:t>
            </w:r>
            <w:hyperlink w:anchor="P635" w:history="1">
              <w:r w:rsidRPr="00CA3D37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10.1</w:t>
              </w:r>
            </w:hyperlink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644" w:history="1">
              <w:r w:rsidRPr="00CA3D37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10.4</w:t>
              </w:r>
            </w:hyperlink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10.0</w:t>
            </w:r>
          </w:p>
        </w:tc>
        <w:tc>
          <w:tcPr>
            <w:tcW w:w="462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547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459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Заготовка древесины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9" w:name="P635"/>
            <w:bookmarkEnd w:id="39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10.1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Лесные плантации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10.2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Заготовка лесных ресурсов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Заготовка живицы, сбор </w:t>
            </w:r>
            <w:proofErr w:type="spellStart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недревесных</w:t>
            </w:r>
            <w:proofErr w:type="spellEnd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 лесных ресурсов, в том числе гражданами для собственных нужд, заготовка пищевых лесных ресурсов и дикорастущих </w:t>
            </w:r>
            <w:r w:rsidRPr="00CA3D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10.3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Резервные леса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Деятельность, связанная с охраной лесов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0" w:name="P644"/>
            <w:bookmarkEnd w:id="40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10.4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0,1000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Водные объекты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11.0</w:t>
            </w:r>
          </w:p>
        </w:tc>
        <w:tc>
          <w:tcPr>
            <w:tcW w:w="462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Общее пользование водными объектами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11.1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Специальное пользование водными объектами</w:t>
            </w:r>
          </w:p>
        </w:tc>
        <w:tc>
          <w:tcPr>
            <w:tcW w:w="2199" w:type="pct"/>
          </w:tcPr>
          <w:p w:rsidR="00AA1AD2" w:rsidRPr="00CA3D37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11.2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Гидротехнические сооружения</w:t>
            </w:r>
          </w:p>
        </w:tc>
        <w:tc>
          <w:tcPr>
            <w:tcW w:w="2199" w:type="pct"/>
          </w:tcPr>
          <w:p w:rsidR="00AA1AD2" w:rsidRPr="00CA3D37" w:rsidRDefault="00AA1AD2" w:rsidP="001F0C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рыбозащитных</w:t>
            </w:r>
            <w:proofErr w:type="spellEnd"/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 и рыбопропускных </w:t>
            </w:r>
            <w:r w:rsidRPr="00CA3D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сооружений, берегозащитных сооружений)</w:t>
            </w:r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11.3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2199" w:type="pct"/>
          </w:tcPr>
          <w:p w:rsidR="00AA1AD2" w:rsidRPr="00CA3D37" w:rsidRDefault="00AA1AD2" w:rsidP="00CA3D37">
            <w:pPr>
              <w:pStyle w:val="ConsPlusNormal"/>
              <w:ind w:firstLine="8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664" w:history="1">
              <w:r w:rsidRPr="00CA3D37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12.0.1</w:t>
              </w:r>
            </w:hyperlink>
            <w:r w:rsidRPr="00CA3D37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668" w:history="1">
              <w:r w:rsidRPr="00CA3D37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12.0.2</w:t>
              </w:r>
            </w:hyperlink>
          </w:p>
        </w:tc>
        <w:tc>
          <w:tcPr>
            <w:tcW w:w="424" w:type="pct"/>
            <w:vAlign w:val="center"/>
          </w:tcPr>
          <w:p w:rsidR="00AA1AD2" w:rsidRPr="00CA3D37" w:rsidRDefault="00AA1AD2" w:rsidP="006D4B0D">
            <w:pPr>
              <w:pStyle w:val="ConsPlusNormal"/>
              <w:ind w:firstLine="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3D37">
              <w:rPr>
                <w:rFonts w:ascii="Times New Roman" w:hAnsi="Times New Roman" w:cs="Times New Roman"/>
                <w:sz w:val="26"/>
                <w:szCs w:val="26"/>
              </w:rPr>
              <w:t>12.0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Улично-дорожная сеть</w:t>
            </w:r>
          </w:p>
        </w:tc>
        <w:tc>
          <w:tcPr>
            <w:tcW w:w="219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велотранспортной</w:t>
            </w:r>
            <w:proofErr w:type="spellEnd"/>
            <w:r w:rsidRPr="004640D8">
              <w:rPr>
                <w:rFonts w:ascii="Times New Roman" w:hAnsi="Times New Roman" w:cs="Times New Roman"/>
                <w:sz w:val="26"/>
                <w:szCs w:val="26"/>
              </w:rPr>
              <w:t xml:space="preserve"> и инженерной инфраструктуры;</w:t>
            </w:r>
          </w:p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4640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кодами 2.7.1</w:t>
              </w:r>
            </w:hyperlink>
            <w:r w:rsidRPr="004640D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382" w:history="1">
              <w:r w:rsidRPr="004640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4.9</w:t>
              </w:r>
            </w:hyperlink>
            <w:r w:rsidRPr="004640D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hyperlink w:anchor="P567" w:history="1">
              <w:r w:rsidRPr="004640D8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7.2.3</w:t>
              </w:r>
            </w:hyperlink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424" w:type="pct"/>
            <w:vAlign w:val="center"/>
          </w:tcPr>
          <w:p w:rsidR="00AA1AD2" w:rsidRPr="004640D8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1" w:name="P664"/>
            <w:bookmarkEnd w:id="41"/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12.0.1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Благоустройство территории</w:t>
            </w:r>
          </w:p>
        </w:tc>
        <w:tc>
          <w:tcPr>
            <w:tcW w:w="219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424" w:type="pct"/>
            <w:vAlign w:val="center"/>
          </w:tcPr>
          <w:p w:rsidR="00AA1AD2" w:rsidRPr="004640D8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2" w:name="P668"/>
            <w:bookmarkEnd w:id="42"/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12.0.2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Ритуальная деятельность</w:t>
            </w:r>
          </w:p>
        </w:tc>
        <w:tc>
          <w:tcPr>
            <w:tcW w:w="219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Размещение кладбищ, крематориев и мест захоронения;</w:t>
            </w:r>
          </w:p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размещение соответствующих культовых сооружений;</w:t>
            </w:r>
          </w:p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424" w:type="pct"/>
            <w:vAlign w:val="center"/>
          </w:tcPr>
          <w:p w:rsidR="00AA1AD2" w:rsidRPr="004640D8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12.1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4640D8" w:rsidRDefault="00AA1AD2" w:rsidP="004640D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Специальная деятельность</w:t>
            </w:r>
          </w:p>
        </w:tc>
        <w:tc>
          <w:tcPr>
            <w:tcW w:w="219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Размещение, хранение, захоронение, утилизация, накопление, обработка, обезвреживание отходов производства и потребления, медицинских отходов, </w:t>
            </w:r>
            <w:r w:rsidRPr="004640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424" w:type="pct"/>
            <w:vAlign w:val="center"/>
          </w:tcPr>
          <w:p w:rsidR="00AA1AD2" w:rsidRPr="004640D8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12.2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164"/>
        </w:trPr>
        <w:tc>
          <w:tcPr>
            <w:tcW w:w="90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Запас</w:t>
            </w:r>
          </w:p>
        </w:tc>
        <w:tc>
          <w:tcPr>
            <w:tcW w:w="219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Отсутствие хозяйственной деятельности</w:t>
            </w:r>
          </w:p>
        </w:tc>
        <w:tc>
          <w:tcPr>
            <w:tcW w:w="424" w:type="pct"/>
            <w:vAlign w:val="center"/>
          </w:tcPr>
          <w:p w:rsidR="00AA1AD2" w:rsidRPr="004640D8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12.3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0,015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Земельные участки общего назначения</w:t>
            </w:r>
          </w:p>
        </w:tc>
        <w:tc>
          <w:tcPr>
            <w:tcW w:w="2199" w:type="pct"/>
          </w:tcPr>
          <w:p w:rsidR="00AA1AD2" w:rsidRPr="004640D8" w:rsidRDefault="00AA1AD2" w:rsidP="004640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424" w:type="pct"/>
            <w:vAlign w:val="center"/>
          </w:tcPr>
          <w:p w:rsidR="00AA1AD2" w:rsidRPr="004640D8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40D8">
              <w:rPr>
                <w:rFonts w:ascii="Times New Roman" w:hAnsi="Times New Roman" w:cs="Times New Roman"/>
                <w:sz w:val="26"/>
                <w:szCs w:val="26"/>
              </w:rPr>
              <w:t>13.0</w:t>
            </w:r>
          </w:p>
        </w:tc>
        <w:tc>
          <w:tcPr>
            <w:tcW w:w="462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  <w:tc>
          <w:tcPr>
            <w:tcW w:w="547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  <w:tc>
          <w:tcPr>
            <w:tcW w:w="459" w:type="pct"/>
            <w:vAlign w:val="center"/>
          </w:tcPr>
          <w:p w:rsidR="00AA1AD2" w:rsidRDefault="00AA1AD2" w:rsidP="00F32A4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Ведение огородничества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13.1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</w:tr>
      <w:tr w:rsidR="00AA1AD2" w:rsidRPr="00B776AD" w:rsidTr="009F35EF">
        <w:trPr>
          <w:trHeight w:val="20"/>
        </w:trPr>
        <w:tc>
          <w:tcPr>
            <w:tcW w:w="90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Ведение садоводства</w:t>
            </w:r>
          </w:p>
        </w:tc>
        <w:tc>
          <w:tcPr>
            <w:tcW w:w="2199" w:type="pct"/>
          </w:tcPr>
          <w:p w:rsidR="00AA1AD2" w:rsidRPr="00B776AD" w:rsidRDefault="00AA1AD2" w:rsidP="00B776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w:anchor="P140" w:history="1">
              <w:r w:rsidRPr="00B776AD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кодом 2.1</w:t>
              </w:r>
            </w:hyperlink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, хозяйственных построек и гаражей</w:t>
            </w:r>
          </w:p>
        </w:tc>
        <w:tc>
          <w:tcPr>
            <w:tcW w:w="424" w:type="pct"/>
            <w:vAlign w:val="center"/>
          </w:tcPr>
          <w:p w:rsidR="00AA1AD2" w:rsidRPr="00B776AD" w:rsidRDefault="00AA1AD2" w:rsidP="006D4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76AD">
              <w:rPr>
                <w:rFonts w:ascii="Times New Roman" w:hAnsi="Times New Roman" w:cs="Times New Roman"/>
                <w:sz w:val="26"/>
                <w:szCs w:val="26"/>
              </w:rPr>
              <w:t>13.2</w:t>
            </w:r>
          </w:p>
        </w:tc>
        <w:tc>
          <w:tcPr>
            <w:tcW w:w="462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  <w:tc>
          <w:tcPr>
            <w:tcW w:w="547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  <w:tc>
          <w:tcPr>
            <w:tcW w:w="459" w:type="pct"/>
            <w:vAlign w:val="center"/>
          </w:tcPr>
          <w:p w:rsidR="00AA1AD2" w:rsidRPr="00B776AD" w:rsidRDefault="00AA1AD2" w:rsidP="00B776A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0,2458</w:t>
            </w:r>
          </w:p>
        </w:tc>
      </w:tr>
    </w:tbl>
    <w:p w:rsidR="00AA1AD2" w:rsidRPr="00B776AD" w:rsidRDefault="00AA1AD2" w:rsidP="00B776AD"/>
    <w:sectPr w:rsidR="00AA1AD2" w:rsidRPr="00B776AD" w:rsidSect="00DF16DE">
      <w:pgSz w:w="16838" w:h="11906" w:orient="landscape"/>
      <w:pgMar w:top="141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E1254"/>
    <w:multiLevelType w:val="hybridMultilevel"/>
    <w:tmpl w:val="A0BA95AC"/>
    <w:lvl w:ilvl="0" w:tplc="14E0540C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DED53E7"/>
    <w:multiLevelType w:val="hybridMultilevel"/>
    <w:tmpl w:val="30CC71BE"/>
    <w:lvl w:ilvl="0" w:tplc="E25A2D96">
      <w:start w:val="1"/>
      <w:numFmt w:val="decimal"/>
      <w:lvlText w:val="%1."/>
      <w:lvlJc w:val="left"/>
      <w:pPr>
        <w:ind w:left="1818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373F1E30"/>
    <w:multiLevelType w:val="hybridMultilevel"/>
    <w:tmpl w:val="74EE4F66"/>
    <w:lvl w:ilvl="0" w:tplc="C44066D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0B34319"/>
    <w:multiLevelType w:val="hybridMultilevel"/>
    <w:tmpl w:val="00669226"/>
    <w:lvl w:ilvl="0" w:tplc="16B0A6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D7E645D"/>
    <w:multiLevelType w:val="hybridMultilevel"/>
    <w:tmpl w:val="7160DE60"/>
    <w:lvl w:ilvl="0" w:tplc="B7387F76">
      <w:start w:val="5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7AF"/>
    <w:rsid w:val="001F0CF8"/>
    <w:rsid w:val="003022D6"/>
    <w:rsid w:val="004345C1"/>
    <w:rsid w:val="004640D8"/>
    <w:rsid w:val="00553D24"/>
    <w:rsid w:val="0058798E"/>
    <w:rsid w:val="00595A9E"/>
    <w:rsid w:val="006231FF"/>
    <w:rsid w:val="006B5309"/>
    <w:rsid w:val="006D4B0D"/>
    <w:rsid w:val="00706930"/>
    <w:rsid w:val="007217A7"/>
    <w:rsid w:val="007D675C"/>
    <w:rsid w:val="008267AF"/>
    <w:rsid w:val="008707AC"/>
    <w:rsid w:val="00915F83"/>
    <w:rsid w:val="00996AEE"/>
    <w:rsid w:val="009F35EF"/>
    <w:rsid w:val="00A45DFF"/>
    <w:rsid w:val="00A9741D"/>
    <w:rsid w:val="00AA1AD2"/>
    <w:rsid w:val="00AA1E42"/>
    <w:rsid w:val="00AB08C2"/>
    <w:rsid w:val="00B03A76"/>
    <w:rsid w:val="00B1529F"/>
    <w:rsid w:val="00B239DE"/>
    <w:rsid w:val="00B776AD"/>
    <w:rsid w:val="00BA2AEE"/>
    <w:rsid w:val="00BE6FCC"/>
    <w:rsid w:val="00CA3D37"/>
    <w:rsid w:val="00D213CC"/>
    <w:rsid w:val="00DE74E2"/>
    <w:rsid w:val="00DF16DE"/>
    <w:rsid w:val="00E07080"/>
    <w:rsid w:val="00E24A72"/>
    <w:rsid w:val="00F3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7FE45A-3892-45D8-90FC-C88E07A7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8E"/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8798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uiPriority w:val="99"/>
    <w:rsid w:val="0058798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uiPriority w:val="99"/>
    <w:rsid w:val="0058798E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58798E"/>
    <w:rPr>
      <w:rFonts w:ascii="Tahoma" w:hAnsi="Tahoma" w:cs="Times New Roman"/>
      <w:sz w:val="16"/>
      <w:szCs w:val="16"/>
    </w:rPr>
  </w:style>
  <w:style w:type="paragraph" w:customStyle="1" w:styleId="ConsPlusNormal">
    <w:name w:val="ConsPlusNormal"/>
    <w:uiPriority w:val="99"/>
    <w:rsid w:val="0058798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8798E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Nonformat">
    <w:name w:val="ConsPlusNonformat"/>
    <w:uiPriority w:val="99"/>
    <w:rsid w:val="0058798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15">
    <w:name w:val="Знак Знак15"/>
    <w:basedOn w:val="a"/>
    <w:uiPriority w:val="99"/>
    <w:rsid w:val="0058798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7102</Words>
  <Characters>40488</Characters>
  <Application>Microsoft Office Word</Application>
  <DocSecurity>0</DocSecurity>
  <Lines>337</Lines>
  <Paragraphs>94</Paragraphs>
  <ScaleCrop>false</ScaleCrop>
  <Company/>
  <LinksUpToDate>false</LinksUpToDate>
  <CharactersWithSpaces>47496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КУМИ111</dc:creator>
  <cp:keywords/>
  <dc:description/>
  <cp:lastModifiedBy>Пользователь</cp:lastModifiedBy>
  <cp:revision>5</cp:revision>
  <cp:lastPrinted>2020-09-22T07:48:00Z</cp:lastPrinted>
  <dcterms:created xsi:type="dcterms:W3CDTF">2020-09-24T03:12:00Z</dcterms:created>
  <dcterms:modified xsi:type="dcterms:W3CDTF">2020-09-24T03:14:00Z</dcterms:modified>
</cp:coreProperties>
</file>